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AB" w:rsidRPr="0067016D" w:rsidRDefault="00CE07AB" w:rsidP="00CE07A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7016D">
        <w:rPr>
          <w:rFonts w:ascii="Times New Roman" w:hAnsi="Times New Roman"/>
          <w:b/>
          <w:bCs/>
          <w:sz w:val="28"/>
          <w:szCs w:val="28"/>
          <w:lang w:val="ru-RU"/>
        </w:rPr>
        <w:t>Екатеринбургский государственный театральный институт</w:t>
      </w:r>
    </w:p>
    <w:p w:rsidR="00CE07AB" w:rsidRPr="0067016D" w:rsidRDefault="00CE07AB" w:rsidP="00CE07A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E07AB" w:rsidRPr="0067016D" w:rsidRDefault="00CE07AB" w:rsidP="00CE07AB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E07AB" w:rsidRPr="0067016D" w:rsidRDefault="00CE07AB" w:rsidP="00CE07AB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016D">
        <w:rPr>
          <w:rFonts w:ascii="Times New Roman" w:hAnsi="Times New Roman"/>
          <w:b/>
          <w:bCs/>
          <w:sz w:val="24"/>
          <w:szCs w:val="24"/>
          <w:lang w:val="ru-RU"/>
        </w:rPr>
        <w:t>ЗАЯВКА</w:t>
      </w:r>
      <w:r w:rsidRPr="0067016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67016D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67016D">
        <w:rPr>
          <w:rFonts w:ascii="Times New Roman" w:hAnsi="Times New Roman"/>
          <w:b/>
          <w:sz w:val="24"/>
          <w:szCs w:val="24"/>
          <w:lang w:val="ru-RU"/>
        </w:rPr>
        <w:t xml:space="preserve">ЧАСТНИКА </w:t>
      </w:r>
    </w:p>
    <w:p w:rsidR="00CE07AB" w:rsidRPr="0067016D" w:rsidRDefault="00CE07AB" w:rsidP="00CE07AB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891"/>
        <w:gridCol w:w="4613"/>
      </w:tblGrid>
      <w:tr w:rsidR="00CE07AB" w:rsidRPr="00EC20EF" w:rsidTr="00943DF8">
        <w:trPr>
          <w:trHeight w:val="851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выбранной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751" w:type="dxa"/>
            <w:shd w:val="clear" w:color="auto" w:fill="auto"/>
          </w:tcPr>
          <w:p w:rsidR="00CE07AB" w:rsidRDefault="00CE07AB" w:rsidP="00CE07AB">
            <w:pPr>
              <w:pStyle w:val="a4"/>
              <w:spacing w:beforeAutospacing="0" w:after="180" w:afterAutospacing="0"/>
              <w:jc w:val="center"/>
              <w:rPr>
                <w:rStyle w:val="a3"/>
                <w:rFonts w:ascii="Times New Roman" w:hAnsi="Times New Roman"/>
                <w:color w:val="0A0A0A"/>
                <w:lang w:val="ru-RU"/>
              </w:rPr>
            </w:pPr>
            <w:r w:rsidRPr="0067016D">
              <w:rPr>
                <w:rStyle w:val="a3"/>
                <w:rFonts w:ascii="Times New Roman" w:hAnsi="Times New Roman"/>
                <w:color w:val="0A0A0A"/>
                <w:lang w:val="ru-RU"/>
              </w:rPr>
              <w:t xml:space="preserve">Программа </w:t>
            </w:r>
            <w:r>
              <w:rPr>
                <w:rStyle w:val="a3"/>
                <w:rFonts w:ascii="Times New Roman" w:hAnsi="Times New Roman"/>
                <w:color w:val="0A0A0A"/>
                <w:lang w:val="ru-RU"/>
              </w:rPr>
              <w:t>повышения квалификации в фор</w:t>
            </w:r>
            <w:r w:rsidRPr="00CE07AB">
              <w:rPr>
                <w:rStyle w:val="a3"/>
                <w:rFonts w:ascii="Times New Roman" w:hAnsi="Times New Roman"/>
                <w:color w:val="0A0A0A"/>
                <w:lang w:val="ru-RU"/>
              </w:rPr>
              <w:t>ме стажировки</w:t>
            </w:r>
          </w:p>
          <w:p w:rsidR="00CE07AB" w:rsidRDefault="00CE07AB" w:rsidP="00CE07AB">
            <w:pPr>
              <w:pStyle w:val="a4"/>
              <w:spacing w:beforeAutospacing="0" w:after="180" w:afterAutospacing="0"/>
              <w:jc w:val="center"/>
              <w:rPr>
                <w:rFonts w:ascii="Times New Roman" w:hAnsi="Times New Roman"/>
                <w:color w:val="0A0A0A"/>
                <w:highlight w:val="yellow"/>
                <w:lang w:val="ru-RU"/>
              </w:rPr>
            </w:pPr>
            <w:bookmarkStart w:id="0" w:name="_GoBack"/>
            <w:bookmarkEnd w:id="0"/>
            <w:r w:rsidRPr="00CE07AB">
              <w:rPr>
                <w:rStyle w:val="a3"/>
                <w:rFonts w:ascii="Times New Roman" w:hAnsi="Times New Roman"/>
                <w:color w:val="0A0A0A"/>
                <w:lang w:val="ru-RU"/>
              </w:rPr>
              <w:t>«</w:t>
            </w:r>
            <w:r w:rsidRPr="00CE07AB">
              <w:rPr>
                <w:rStyle w:val="a3"/>
                <w:rFonts w:ascii="Times New Roman" w:hAnsi="Times New Roman"/>
                <w:color w:val="0A0A0A"/>
                <w:lang w:val="ru-RU"/>
              </w:rPr>
              <w:t>Сценическая речь</w:t>
            </w:r>
            <w:r w:rsidRPr="00CE07AB">
              <w:rPr>
                <w:rStyle w:val="a3"/>
                <w:rFonts w:ascii="Times New Roman" w:hAnsi="Times New Roman"/>
                <w:color w:val="0A0A0A"/>
                <w:lang w:val="ru-RU"/>
              </w:rPr>
              <w:t>»</w:t>
            </w:r>
          </w:p>
          <w:p w:rsidR="00CE07AB" w:rsidRPr="0067016D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E07AB" w:rsidTr="00943DF8">
        <w:trPr>
          <w:trHeight w:val="851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CE07AB" w:rsidRDefault="00CE07AB" w:rsidP="00943D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полностью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Tr="00943DF8">
        <w:trPr>
          <w:trHeight w:val="461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RPr="00EC20EF" w:rsidTr="00943DF8">
        <w:trPr>
          <w:trHeight w:val="851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7AB" w:rsidRPr="0067016D" w:rsidRDefault="00CE07AB" w:rsidP="00943DF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01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Образование (высшее, среднее профессиональное) с указанием образовательной организации </w:t>
            </w:r>
          </w:p>
        </w:tc>
        <w:tc>
          <w:tcPr>
            <w:tcW w:w="4751" w:type="dxa"/>
            <w:shd w:val="clear" w:color="auto" w:fill="auto"/>
          </w:tcPr>
          <w:p w:rsidR="00CE07AB" w:rsidRPr="0067016D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E07AB" w:rsidTr="00943DF8">
        <w:trPr>
          <w:trHeight w:val="404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Tr="00943DF8">
        <w:trPr>
          <w:trHeight w:val="480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Почтовый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Tr="00943DF8">
        <w:trPr>
          <w:trHeight w:val="480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электронной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Tr="00943DF8">
        <w:trPr>
          <w:trHeight w:val="462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7AB" w:rsidTr="00943DF8">
        <w:trPr>
          <w:trHeight w:val="462"/>
        </w:trPr>
        <w:tc>
          <w:tcPr>
            <w:tcW w:w="567" w:type="dxa"/>
            <w:shd w:val="clear" w:color="auto" w:fill="auto"/>
          </w:tcPr>
          <w:p w:rsidR="00CE07AB" w:rsidRDefault="00CE07AB" w:rsidP="00943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E07AB" w:rsidRPr="0067016D" w:rsidRDefault="00CE07AB" w:rsidP="00943DF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01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4751" w:type="dxa"/>
            <w:shd w:val="clear" w:color="auto" w:fill="auto"/>
          </w:tcPr>
          <w:p w:rsidR="00CE07AB" w:rsidRDefault="00CE07AB" w:rsidP="00943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spellEnd"/>
          </w:p>
        </w:tc>
      </w:tr>
    </w:tbl>
    <w:p w:rsidR="00CE07AB" w:rsidRDefault="00CE07AB" w:rsidP="00CE07AB">
      <w:pPr>
        <w:jc w:val="both"/>
        <w:rPr>
          <w:rFonts w:ascii="Times New Roman" w:hAnsi="Times New Roman"/>
          <w:sz w:val="24"/>
          <w:szCs w:val="24"/>
        </w:rPr>
      </w:pPr>
    </w:p>
    <w:p w:rsidR="00CE07AB" w:rsidRDefault="00CE07AB" w:rsidP="00CE07AB">
      <w:pPr>
        <w:rPr>
          <w:rFonts w:ascii="Times New Roman" w:hAnsi="Times New Roman" w:cs="Times New Roman"/>
          <w:b/>
          <w:sz w:val="24"/>
          <w:szCs w:val="24"/>
        </w:rPr>
      </w:pPr>
    </w:p>
    <w:p w:rsidR="007E13B7" w:rsidRDefault="00CE07AB"/>
    <w:sectPr w:rsidR="007E13B7" w:rsidSect="003C37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AB"/>
    <w:rsid w:val="003C37A4"/>
    <w:rsid w:val="00C65781"/>
    <w:rsid w:val="00C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B8EE2B"/>
  <w15:chartTrackingRefBased/>
  <w15:docId w15:val="{A474EF84-F388-E24A-B8E8-BFD7F864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7AB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7AB"/>
    <w:rPr>
      <w:b/>
      <w:bCs/>
    </w:rPr>
  </w:style>
  <w:style w:type="paragraph" w:styleId="a4">
    <w:name w:val="Normal (Web)"/>
    <w:basedOn w:val="a"/>
    <w:rsid w:val="00CE07AB"/>
    <w:pPr>
      <w:spacing w:beforeAutospacing="1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Ольга Гущина</cp:lastModifiedBy>
  <cp:revision>1</cp:revision>
  <dcterms:created xsi:type="dcterms:W3CDTF">2021-11-18T16:15:00Z</dcterms:created>
  <dcterms:modified xsi:type="dcterms:W3CDTF">2021-11-18T16:18:00Z</dcterms:modified>
</cp:coreProperties>
</file>