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3F" w:rsidRPr="009D10E0" w:rsidRDefault="00B364F1" w:rsidP="00B3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0E0">
        <w:rPr>
          <w:rFonts w:ascii="Times New Roman" w:hAnsi="Times New Roman" w:cs="Times New Roman"/>
          <w:b/>
          <w:sz w:val="28"/>
          <w:szCs w:val="28"/>
          <w:u w:val="single"/>
        </w:rPr>
        <w:t>Екатеринбургский госуд</w:t>
      </w:r>
      <w:r w:rsidR="0068288B">
        <w:rPr>
          <w:rFonts w:ascii="Times New Roman" w:hAnsi="Times New Roman" w:cs="Times New Roman"/>
          <w:b/>
          <w:sz w:val="28"/>
          <w:szCs w:val="28"/>
          <w:u w:val="single"/>
        </w:rPr>
        <w:t>арственный театральный институт</w:t>
      </w:r>
    </w:p>
    <w:p w:rsidR="0068288B" w:rsidRDefault="0068288B" w:rsidP="0068288B">
      <w:pPr>
        <w:keepNext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68288B" w:rsidRPr="00A655D8" w:rsidRDefault="0068288B" w:rsidP="0068288B">
      <w:pPr>
        <w:keepNext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A655D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Сведения о наличии оборудованных учебных кабинетов, объектов для проведения практических занятий</w:t>
      </w:r>
    </w:p>
    <w:p w:rsidR="0068288B" w:rsidRPr="00A655D8" w:rsidRDefault="0068288B" w:rsidP="0068288B">
      <w:pPr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Образовательная программа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Режиссер драмы</w:t>
      </w: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</w:t>
      </w: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очная форма обучения)</w:t>
      </w:r>
    </w:p>
    <w:p w:rsidR="009D10E0" w:rsidRPr="00890A3F" w:rsidRDefault="009D10E0" w:rsidP="009D10E0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1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410"/>
        <w:gridCol w:w="3827"/>
        <w:gridCol w:w="3686"/>
        <w:gridCol w:w="2409"/>
      </w:tblGrid>
      <w:tr w:rsidR="0068288B" w:rsidRPr="00890A3F" w:rsidTr="0068288B">
        <w:tc>
          <w:tcPr>
            <w:tcW w:w="993" w:type="dxa"/>
          </w:tcPr>
          <w:p w:rsidR="0068288B" w:rsidRPr="00A655D8" w:rsidRDefault="0068288B" w:rsidP="006828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Код</w:t>
            </w:r>
          </w:p>
        </w:tc>
        <w:tc>
          <w:tcPr>
            <w:tcW w:w="1701" w:type="dxa"/>
          </w:tcPr>
          <w:p w:rsidR="0068288B" w:rsidRPr="00A655D8" w:rsidRDefault="0068288B" w:rsidP="006828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специальности, направления по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д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готовки</w:t>
            </w:r>
          </w:p>
        </w:tc>
        <w:tc>
          <w:tcPr>
            <w:tcW w:w="2410" w:type="dxa"/>
          </w:tcPr>
          <w:p w:rsidR="0068288B" w:rsidRPr="00A655D8" w:rsidRDefault="0068288B" w:rsidP="0068288B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дисциплины (модуля), пра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к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тик в соответствии с учебным планом</w:t>
            </w:r>
          </w:p>
        </w:tc>
        <w:tc>
          <w:tcPr>
            <w:tcW w:w="3827" w:type="dxa"/>
          </w:tcPr>
          <w:p w:rsidR="0068288B" w:rsidRPr="00A655D8" w:rsidRDefault="0068288B" w:rsidP="0068288B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специальных</w:t>
            </w:r>
            <w:r w:rsidRPr="00A655D8">
              <w:rPr>
                <w:rFonts w:ascii="Times New Roman" w:hAnsi="Times New Roman"/>
                <w:color w:val="000000"/>
                <w:sz w:val="20"/>
                <w:vertAlign w:val="superscript"/>
              </w:rPr>
              <w:t>*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 xml:space="preserve"> помещений и помещений для сам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стоятельной работы</w:t>
            </w:r>
          </w:p>
        </w:tc>
        <w:tc>
          <w:tcPr>
            <w:tcW w:w="3686" w:type="dxa"/>
          </w:tcPr>
          <w:p w:rsidR="0068288B" w:rsidRPr="00A655D8" w:rsidRDefault="0068288B" w:rsidP="0068288B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Оснащенность специальных помещений и помещений для сам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стоятельной работы</w:t>
            </w:r>
          </w:p>
        </w:tc>
        <w:tc>
          <w:tcPr>
            <w:tcW w:w="2409" w:type="dxa"/>
          </w:tcPr>
          <w:p w:rsidR="0068288B" w:rsidRPr="00A655D8" w:rsidRDefault="0068288B" w:rsidP="0068288B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68288B" w:rsidRPr="00890A3F" w:rsidTr="0068288B">
        <w:trPr>
          <w:trHeight w:val="474"/>
        </w:trPr>
        <w:tc>
          <w:tcPr>
            <w:tcW w:w="993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52.05.02</w:t>
            </w:r>
          </w:p>
        </w:tc>
        <w:tc>
          <w:tcPr>
            <w:tcW w:w="1701" w:type="dxa"/>
          </w:tcPr>
          <w:p w:rsidR="0068288B" w:rsidRPr="00890A3F" w:rsidRDefault="0068288B" w:rsidP="006828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Режиссура театра</w:t>
            </w:r>
          </w:p>
        </w:tc>
        <w:tc>
          <w:tcPr>
            <w:tcW w:w="12332" w:type="dxa"/>
            <w:gridSpan w:val="4"/>
          </w:tcPr>
          <w:p w:rsidR="0068288B" w:rsidRPr="00890A3F" w:rsidRDefault="0068288B" w:rsidP="006828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Базовая часть</w:t>
            </w: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E333A5" w:rsidTr="0068288B">
        <w:trPr>
          <w:trHeight w:val="690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29454F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(5 шт.)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Pr="00CC1A05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CC1A05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E333A5" w:rsidTr="0068288B">
        <w:trPr>
          <w:trHeight w:val="690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Pr="00CC1A05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CC1A05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государственной культурной политики Российской Федерации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E333A5" w:rsidTr="0068288B">
        <w:trPr>
          <w:trHeight w:val="690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Pr="00E333A5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E333A5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E333A5" w:rsidTr="0068288B">
        <w:trPr>
          <w:trHeight w:val="690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Pr="00E333A5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E333A5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E333A5" w:rsidTr="0068288B">
        <w:trPr>
          <w:trHeight w:val="690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Pr="00E333A5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E333A5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115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E333A5" w:rsidTr="0068288B">
        <w:trPr>
          <w:trHeight w:val="115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Pr="00A6576A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115"/>
        </w:trPr>
        <w:tc>
          <w:tcPr>
            <w:tcW w:w="993" w:type="dxa"/>
            <w:vMerge/>
          </w:tcPr>
          <w:p w:rsidR="0068288B" w:rsidRPr="00E333A5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E333A5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E333A5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115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115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115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115"/>
        </w:trPr>
        <w:tc>
          <w:tcPr>
            <w:tcW w:w="993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музыкального воспитания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E333A5" w:rsidTr="0068288B">
        <w:trPr>
          <w:trHeight w:val="690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65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Сольное пение</w:t>
            </w:r>
          </w:p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65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117"/>
        </w:trPr>
        <w:tc>
          <w:tcPr>
            <w:tcW w:w="993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117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409" w:type="dxa"/>
            <w:vMerge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117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117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406</w:t>
            </w:r>
          </w:p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7F3CD7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Музыкальный инструмент (фортепиано),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электро-музыкальный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инструмент (пианола), стол, стулья</w:t>
            </w:r>
          </w:p>
        </w:tc>
        <w:tc>
          <w:tcPr>
            <w:tcW w:w="2409" w:type="dxa"/>
            <w:vMerge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116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89D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7F3CD7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409" w:type="dxa"/>
            <w:vMerge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116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409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89D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7F3CD7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409" w:type="dxa"/>
            <w:vMerge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116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Pr="007F3CD7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409" w:type="dxa"/>
            <w:vMerge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зарубежной литературы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E333A5" w:rsidTr="0068288B">
        <w:trPr>
          <w:trHeight w:val="690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FD0368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русской литературы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E333A5" w:rsidTr="0068288B">
        <w:trPr>
          <w:trHeight w:val="690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зарубежного театра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E333A5" w:rsidTr="0068288B">
        <w:trPr>
          <w:trHeight w:val="690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русского театра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E333A5" w:rsidTr="0068288B">
        <w:trPr>
          <w:trHeight w:val="690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E333A5" w:rsidTr="0068288B">
        <w:trPr>
          <w:trHeight w:val="690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E333A5" w:rsidTr="0068288B">
        <w:trPr>
          <w:trHeight w:val="690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стулья, телевизор, световое оборудование, фортепиано, аудиоаппаратура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563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562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562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08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Сценическое движение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7F3CD7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409" w:type="dxa"/>
            <w:vMerge w:val="restart"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08"/>
        </w:trPr>
        <w:tc>
          <w:tcPr>
            <w:tcW w:w="993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первого этажа</w:t>
            </w:r>
          </w:p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562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2D7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</w:t>
            </w:r>
          </w:p>
        </w:tc>
        <w:tc>
          <w:tcPr>
            <w:tcW w:w="2409" w:type="dxa"/>
            <w:vMerge/>
          </w:tcPr>
          <w:p w:rsidR="0068288B" w:rsidRPr="008C7E7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288B" w:rsidRPr="008C7E79" w:rsidTr="0068288B">
        <w:trPr>
          <w:trHeight w:val="408"/>
        </w:trPr>
        <w:tc>
          <w:tcPr>
            <w:tcW w:w="993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Pr="00E262BC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0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зал, Общежитие, 2 этаж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(ул. 8 марта, 50)</w:t>
            </w:r>
          </w:p>
        </w:tc>
        <w:tc>
          <w:tcPr>
            <w:tcW w:w="3686" w:type="dxa"/>
          </w:tcPr>
          <w:p w:rsidR="0068288B" w:rsidRPr="008562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2D7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стулья, шпаги</w:t>
            </w:r>
          </w:p>
        </w:tc>
        <w:tc>
          <w:tcPr>
            <w:tcW w:w="2409" w:type="dxa"/>
            <w:vMerge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345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Исторический этикет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7F3CD7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409" w:type="dxa"/>
            <w:vMerge w:val="restart"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345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345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первого этажа</w:t>
            </w:r>
          </w:p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</w:t>
            </w:r>
            <w:r>
              <w:rPr>
                <w:rFonts w:ascii="Times New Roman" w:hAnsi="Times New Roman"/>
                <w:sz w:val="20"/>
                <w:szCs w:val="20"/>
              </w:rPr>
              <w:t>, исторические костюмы, театральный реквизит</w:t>
            </w:r>
          </w:p>
        </w:tc>
        <w:tc>
          <w:tcPr>
            <w:tcW w:w="2409" w:type="dxa"/>
            <w:vMerge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345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зал, Общежитие, 2 этаж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(ул. 8 марта, 50)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562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2D7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стулья, шпаги</w:t>
            </w:r>
          </w:p>
        </w:tc>
        <w:tc>
          <w:tcPr>
            <w:tcW w:w="2409" w:type="dxa"/>
            <w:vMerge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173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Этикет повседневности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7F3CD7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409" w:type="dxa"/>
            <w:vMerge w:val="restart"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172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08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 w:val="restart"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0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</w:tc>
        <w:tc>
          <w:tcPr>
            <w:tcW w:w="3686" w:type="dxa"/>
          </w:tcPr>
          <w:p w:rsidR="0068288B" w:rsidRPr="007F3CD7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409" w:type="dxa"/>
            <w:vMerge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0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/>
          </w:tcPr>
          <w:p w:rsidR="0068288B" w:rsidRPr="007F3CD7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63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Режиссура и актерское мастерство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 w:val="restart"/>
          </w:tcPr>
          <w:p w:rsidR="0068288B" w:rsidRPr="00C8354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57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409" w:type="dxa"/>
            <w:vMerge/>
          </w:tcPr>
          <w:p w:rsidR="0068288B" w:rsidRPr="00C8354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75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Сценическая речь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973E6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75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Pr="00973E6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75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409" w:type="dxa"/>
            <w:vMerge/>
          </w:tcPr>
          <w:p w:rsidR="0068288B" w:rsidRPr="00973E6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63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режиссуры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 w:val="restart"/>
          </w:tcPr>
          <w:p w:rsidR="0068288B" w:rsidRPr="002835BD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63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/>
          </w:tcPr>
          <w:p w:rsidR="0068288B" w:rsidRPr="002835BD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57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409" w:type="dxa"/>
            <w:vMerge/>
          </w:tcPr>
          <w:p w:rsidR="0068288B" w:rsidRPr="002835BD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57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драмы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 w:val="restart"/>
          </w:tcPr>
          <w:p w:rsidR="0068288B" w:rsidRPr="002835BD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57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/>
          </w:tcPr>
          <w:p w:rsidR="0068288B" w:rsidRPr="002835BD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57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409" w:type="dxa"/>
            <w:vMerge/>
          </w:tcPr>
          <w:p w:rsidR="0068288B" w:rsidRPr="002835BD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08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Грим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E146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0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Pr="006E146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0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409" w:type="dxa"/>
            <w:vMerge/>
          </w:tcPr>
          <w:p w:rsidR="0068288B" w:rsidRPr="006E146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102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Постановочная работа режиссера в драматическом театре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9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75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режиссера с постановочной группой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75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75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57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театрально-декорационного искусства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51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51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Социология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9147E8" w:rsidTr="0068288B">
        <w:trPr>
          <w:trHeight w:val="690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709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Психология и педагогика (Психология художественного творчества)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9147E8" w:rsidTr="0068288B">
        <w:trPr>
          <w:trHeight w:val="709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709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548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Эстетика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9147E8" w:rsidTr="0068288B">
        <w:trPr>
          <w:trHeight w:val="690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102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98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9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9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9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9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9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102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кинематографа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98"/>
        </w:trPr>
        <w:tc>
          <w:tcPr>
            <w:tcW w:w="993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9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9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9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9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B537C4" w:rsidTr="0068288B">
        <w:trPr>
          <w:trHeight w:val="98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08"/>
        </w:trPr>
        <w:tc>
          <w:tcPr>
            <w:tcW w:w="993" w:type="dxa"/>
          </w:tcPr>
          <w:p w:rsidR="0068288B" w:rsidRPr="0029454F" w:rsidRDefault="0068288B" w:rsidP="006828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8288B" w:rsidRPr="0029454F" w:rsidRDefault="0068288B" w:rsidP="006828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68288B" w:rsidRPr="0029454F" w:rsidRDefault="0068288B" w:rsidP="006828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Вариативная часть</w:t>
            </w: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театрального дела в России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288B" w:rsidRPr="00406878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065BC3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065BC3" w:rsidTr="0068288B">
        <w:trPr>
          <w:trHeight w:val="690"/>
        </w:trPr>
        <w:tc>
          <w:tcPr>
            <w:tcW w:w="993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065BC3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065BC3" w:rsidTr="0068288B">
        <w:trPr>
          <w:trHeight w:val="690"/>
        </w:trPr>
        <w:tc>
          <w:tcPr>
            <w:tcW w:w="993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065BC3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065BC3" w:rsidTr="0068288B">
        <w:trPr>
          <w:trHeight w:val="690"/>
        </w:trPr>
        <w:tc>
          <w:tcPr>
            <w:tcW w:w="993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065BC3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эстрады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FD0368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288B" w:rsidRPr="00406878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690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065BC3" w:rsidTr="0068288B">
        <w:trPr>
          <w:trHeight w:val="690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065BC3" w:rsidTr="0068288B">
        <w:trPr>
          <w:trHeight w:val="690"/>
        </w:trPr>
        <w:tc>
          <w:tcPr>
            <w:tcW w:w="993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065BC3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065BC3" w:rsidTr="0068288B">
        <w:trPr>
          <w:trHeight w:val="690"/>
        </w:trPr>
        <w:tc>
          <w:tcPr>
            <w:tcW w:w="993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065BC3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065BC3" w:rsidTr="0068288B">
        <w:trPr>
          <w:trHeight w:val="690"/>
        </w:trPr>
        <w:tc>
          <w:tcPr>
            <w:tcW w:w="993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065BC3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8288B" w:rsidRPr="00065BC3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69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русского драматического театра 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5A3D9A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288B" w:rsidRPr="008C7E79" w:rsidTr="0068288B">
        <w:trPr>
          <w:trHeight w:val="66"/>
        </w:trPr>
        <w:tc>
          <w:tcPr>
            <w:tcW w:w="993" w:type="dxa"/>
            <w:vMerge/>
          </w:tcPr>
          <w:p w:rsidR="0068288B" w:rsidRPr="005A3D9A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68288B" w:rsidRPr="005A3D9A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68288B" w:rsidRPr="005A3D9A" w:rsidRDefault="0068288B" w:rsidP="006828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66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66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66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66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66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68288B" w:rsidTr="0068288B">
        <w:trPr>
          <w:trHeight w:val="81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Pr="009D10E0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Этикет повседневности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A93BAC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288B" w:rsidRPr="00406878" w:rsidTr="0068288B">
        <w:trPr>
          <w:trHeight w:val="81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Pr="00A93BAC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D85EE6" w:rsidTr="0068288B">
        <w:trPr>
          <w:trHeight w:val="81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Pr="00A93BAC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81"/>
        </w:trPr>
        <w:tc>
          <w:tcPr>
            <w:tcW w:w="993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Pr="00747F39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Pr="00747F39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81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81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81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08"/>
        </w:trPr>
        <w:tc>
          <w:tcPr>
            <w:tcW w:w="993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8288B" w:rsidRPr="0029454F" w:rsidRDefault="0068288B" w:rsidP="006828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68288B" w:rsidRPr="0029454F" w:rsidRDefault="0068288B" w:rsidP="006828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Дисциплины по выбору</w:t>
            </w:r>
          </w:p>
        </w:tc>
      </w:tr>
      <w:tr w:rsidR="0068288B" w:rsidRPr="008C7E79" w:rsidTr="0068288B">
        <w:trPr>
          <w:trHeight w:val="69"/>
        </w:trPr>
        <w:tc>
          <w:tcPr>
            <w:tcW w:w="993" w:type="dxa"/>
            <w:vMerge w:val="restart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материальной культуры и быта </w:t>
            </w: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66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66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288B" w:rsidRPr="00890A3F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Pr="00890A3F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66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66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66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66"/>
        </w:trPr>
        <w:tc>
          <w:tcPr>
            <w:tcW w:w="993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63"/>
        </w:trPr>
        <w:tc>
          <w:tcPr>
            <w:tcW w:w="993" w:type="dxa"/>
            <w:vMerge w:val="restart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A590B" w:rsidRPr="00406878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религии</w:t>
            </w: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5A590B" w:rsidRPr="00890A3F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5A590B" w:rsidRPr="00890A3F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57"/>
        </w:trPr>
        <w:tc>
          <w:tcPr>
            <w:tcW w:w="993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57"/>
        </w:trPr>
        <w:tc>
          <w:tcPr>
            <w:tcW w:w="993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590B" w:rsidRPr="00890A3F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A590B" w:rsidRPr="00890A3F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57"/>
        </w:trPr>
        <w:tc>
          <w:tcPr>
            <w:tcW w:w="993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57"/>
        </w:trPr>
        <w:tc>
          <w:tcPr>
            <w:tcW w:w="993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57"/>
        </w:trPr>
        <w:tc>
          <w:tcPr>
            <w:tcW w:w="993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57"/>
        </w:trPr>
        <w:tc>
          <w:tcPr>
            <w:tcW w:w="993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68288B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68288B" w:rsidRDefault="0068288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Информационная культура</w:t>
            </w:r>
          </w:p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5A590B" w:rsidRPr="00890A3F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5A590B" w:rsidRPr="00890A3F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5A590B" w:rsidRPr="00FD0368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A590B" w:rsidRPr="00406878" w:rsidTr="0068288B">
        <w:trPr>
          <w:trHeight w:val="690"/>
        </w:trPr>
        <w:tc>
          <w:tcPr>
            <w:tcW w:w="993" w:type="dxa"/>
            <w:vMerge/>
          </w:tcPr>
          <w:p w:rsidR="005A590B" w:rsidRPr="00747F39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5A590B" w:rsidRPr="00747F39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5A590B" w:rsidRPr="00747F39" w:rsidRDefault="005A590B" w:rsidP="006828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D85EE6" w:rsidTr="0068288B">
        <w:trPr>
          <w:trHeight w:val="690"/>
        </w:trPr>
        <w:tc>
          <w:tcPr>
            <w:tcW w:w="993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Pr="00890A3F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</w:tc>
        <w:tc>
          <w:tcPr>
            <w:tcW w:w="3686" w:type="dxa"/>
          </w:tcPr>
          <w:p w:rsidR="005A590B" w:rsidRPr="00890A3F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065BC3" w:rsidTr="0068288B">
        <w:trPr>
          <w:trHeight w:val="690"/>
        </w:trPr>
        <w:tc>
          <w:tcPr>
            <w:tcW w:w="993" w:type="dxa"/>
            <w:vMerge/>
          </w:tcPr>
          <w:p w:rsidR="005A590B" w:rsidRPr="00747F39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Pr="00747F39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Pr="00747F39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065BC3" w:rsidTr="0068288B">
        <w:trPr>
          <w:trHeight w:val="690"/>
        </w:trPr>
        <w:tc>
          <w:tcPr>
            <w:tcW w:w="993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Pr="00065BC3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065BC3" w:rsidTr="0068288B">
        <w:trPr>
          <w:trHeight w:val="690"/>
        </w:trPr>
        <w:tc>
          <w:tcPr>
            <w:tcW w:w="993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Pr="00065BC3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065BC3" w:rsidTr="0068288B">
        <w:trPr>
          <w:trHeight w:val="690"/>
        </w:trPr>
        <w:tc>
          <w:tcPr>
            <w:tcW w:w="993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Pr="00065BC3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68288B" w:rsidTr="0068288B">
        <w:trPr>
          <w:trHeight w:val="690"/>
        </w:trPr>
        <w:tc>
          <w:tcPr>
            <w:tcW w:w="993" w:type="dxa"/>
            <w:vMerge w:val="restart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5A590B" w:rsidRPr="00890A3F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5A590B" w:rsidRPr="00890A3F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 w:val="restart"/>
          </w:tcPr>
          <w:p w:rsidR="005A590B" w:rsidRPr="00FD0368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A590B" w:rsidRPr="00406878" w:rsidTr="0068288B">
        <w:trPr>
          <w:trHeight w:val="690"/>
        </w:trPr>
        <w:tc>
          <w:tcPr>
            <w:tcW w:w="993" w:type="dxa"/>
            <w:vMerge/>
          </w:tcPr>
          <w:p w:rsidR="005A590B" w:rsidRPr="00747F39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5A590B" w:rsidRPr="00747F39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5A590B" w:rsidRPr="00747F39" w:rsidRDefault="005A590B" w:rsidP="006828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D85EE6" w:rsidTr="0068288B">
        <w:trPr>
          <w:trHeight w:val="690"/>
        </w:trPr>
        <w:tc>
          <w:tcPr>
            <w:tcW w:w="993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590B" w:rsidRPr="00890A3F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A590B" w:rsidRPr="00890A3F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065BC3" w:rsidTr="0068288B">
        <w:trPr>
          <w:trHeight w:val="690"/>
        </w:trPr>
        <w:tc>
          <w:tcPr>
            <w:tcW w:w="993" w:type="dxa"/>
            <w:vMerge/>
          </w:tcPr>
          <w:p w:rsidR="005A590B" w:rsidRPr="00747F39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Pr="00747F39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Pr="00747F39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409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065BC3" w:rsidTr="0068288B">
        <w:trPr>
          <w:trHeight w:val="690"/>
        </w:trPr>
        <w:tc>
          <w:tcPr>
            <w:tcW w:w="993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Pr="00065BC3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065BC3" w:rsidTr="0068288B">
        <w:trPr>
          <w:trHeight w:val="690"/>
        </w:trPr>
        <w:tc>
          <w:tcPr>
            <w:tcW w:w="993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Pr="00065BC3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409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065BC3" w:rsidTr="0068288B">
        <w:trPr>
          <w:trHeight w:val="690"/>
        </w:trPr>
        <w:tc>
          <w:tcPr>
            <w:tcW w:w="993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Pr="00065BC3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409" w:type="dxa"/>
            <w:vMerge/>
          </w:tcPr>
          <w:p w:rsidR="005A590B" w:rsidRPr="00065BC3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08"/>
        </w:trPr>
        <w:tc>
          <w:tcPr>
            <w:tcW w:w="993" w:type="dxa"/>
          </w:tcPr>
          <w:p w:rsidR="0068288B" w:rsidRPr="0029454F" w:rsidRDefault="0068288B" w:rsidP="006828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8288B" w:rsidRPr="0029454F" w:rsidRDefault="0068288B" w:rsidP="006828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68288B" w:rsidRPr="0029454F" w:rsidRDefault="0068288B" w:rsidP="006828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Практики</w:t>
            </w:r>
          </w:p>
        </w:tc>
      </w:tr>
      <w:tr w:rsidR="005A590B" w:rsidRPr="008C7E79" w:rsidTr="0068288B">
        <w:trPr>
          <w:trHeight w:val="102"/>
        </w:trPr>
        <w:tc>
          <w:tcPr>
            <w:tcW w:w="993" w:type="dxa"/>
            <w:vMerge w:val="restart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практика (исполнительская, стационарная)</w:t>
            </w: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 w:val="restart"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98"/>
        </w:trPr>
        <w:tc>
          <w:tcPr>
            <w:tcW w:w="993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5A590B" w:rsidRPr="00890A3F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5A590B" w:rsidRPr="00890A3F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409" w:type="dxa"/>
            <w:vMerge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98"/>
        </w:trPr>
        <w:tc>
          <w:tcPr>
            <w:tcW w:w="993" w:type="dxa"/>
            <w:vMerge w:val="restart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 w:rsidRPr="005A3D9A">
              <w:rPr>
                <w:rFonts w:ascii="Times New Roman" w:hAnsi="Times New Roman"/>
                <w:sz w:val="20"/>
                <w:szCs w:val="20"/>
              </w:rPr>
              <w:t>Учебная практика (</w:t>
            </w:r>
            <w:r>
              <w:rPr>
                <w:rFonts w:ascii="Times New Roman" w:hAnsi="Times New Roman"/>
                <w:sz w:val="20"/>
                <w:szCs w:val="20"/>
              </w:rPr>
              <w:t>ассистентская</w:t>
            </w:r>
            <w:r w:rsidRPr="005A3D9A">
              <w:rPr>
                <w:rFonts w:ascii="Times New Roman" w:hAnsi="Times New Roman"/>
                <w:sz w:val="20"/>
                <w:szCs w:val="20"/>
              </w:rPr>
              <w:t>, стационарная</w:t>
            </w:r>
            <w:r>
              <w:rPr>
                <w:rFonts w:ascii="Times New Roman" w:hAnsi="Times New Roman"/>
                <w:sz w:val="20"/>
                <w:szCs w:val="20"/>
              </w:rPr>
              <w:t>/выездная</w:t>
            </w:r>
            <w:r w:rsidRPr="005A3D9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 w:val="restart"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98"/>
        </w:trPr>
        <w:tc>
          <w:tcPr>
            <w:tcW w:w="993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Pr="005A3D9A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5A590B" w:rsidRPr="00890A3F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5A590B" w:rsidRPr="00890A3F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409" w:type="dxa"/>
            <w:vMerge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117"/>
        </w:trPr>
        <w:tc>
          <w:tcPr>
            <w:tcW w:w="993" w:type="dxa"/>
            <w:vMerge w:val="restart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 практика (художественно-творческая работа, стационарная/выездная)</w:t>
            </w: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114"/>
        </w:trPr>
        <w:tc>
          <w:tcPr>
            <w:tcW w:w="993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5A590B" w:rsidRPr="00890A3F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5A590B" w:rsidRPr="00890A3F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409" w:type="dxa"/>
            <w:vMerge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114"/>
        </w:trPr>
        <w:tc>
          <w:tcPr>
            <w:tcW w:w="993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Сцена Учебного театра </w:t>
            </w:r>
          </w:p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5A590B" w:rsidRPr="009D10E0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Зрительный зал, оборудованный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креслами; 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</w:t>
            </w:r>
            <w:proofErr w:type="gramEnd"/>
            <w:r w:rsidRPr="00A93BAC">
              <w:rPr>
                <w:rFonts w:ascii="Times New Roman" w:hAnsi="Times New Roman"/>
                <w:sz w:val="20"/>
                <w:szCs w:val="20"/>
              </w:rPr>
              <w:t xml:space="preserve">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409" w:type="dxa"/>
            <w:vMerge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88"/>
        </w:trPr>
        <w:tc>
          <w:tcPr>
            <w:tcW w:w="993" w:type="dxa"/>
            <w:vMerge w:val="restart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(преддипломная, стационарная/выездная)</w:t>
            </w: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8</w:t>
            </w:r>
          </w:p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Театральный реквизит, учебная доска, учебные столы, стулья, телевизор, световое оборудование, фортепиано, аудиоаппаратура, спортивные маты </w:t>
            </w:r>
          </w:p>
        </w:tc>
        <w:tc>
          <w:tcPr>
            <w:tcW w:w="2409" w:type="dxa"/>
            <w:vMerge w:val="restart"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86"/>
        </w:trPr>
        <w:tc>
          <w:tcPr>
            <w:tcW w:w="993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5A590B" w:rsidRPr="00890A3F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Театральный реквизит, аудиоаппаратура, фортепиано;</w:t>
            </w:r>
          </w:p>
          <w:p w:rsidR="005A590B" w:rsidRPr="00890A3F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</w:t>
            </w:r>
          </w:p>
        </w:tc>
        <w:tc>
          <w:tcPr>
            <w:tcW w:w="2409" w:type="dxa"/>
            <w:vMerge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8C7E79" w:rsidTr="0068288B">
        <w:trPr>
          <w:trHeight w:val="86"/>
        </w:trPr>
        <w:tc>
          <w:tcPr>
            <w:tcW w:w="993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Сцена Учебного театра </w:t>
            </w:r>
          </w:p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5A590B" w:rsidRPr="009D10E0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зал, оборудованный креслами,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409" w:type="dxa"/>
            <w:vMerge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88B" w:rsidRPr="008C7E79" w:rsidTr="0068288B">
        <w:trPr>
          <w:trHeight w:val="408"/>
        </w:trPr>
        <w:tc>
          <w:tcPr>
            <w:tcW w:w="993" w:type="dxa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8288B" w:rsidRPr="0029454F" w:rsidRDefault="0068288B" w:rsidP="006828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68288B" w:rsidRDefault="0068288B" w:rsidP="006828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288B" w:rsidRPr="009D10E0" w:rsidRDefault="0068288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Государственная итоговая аттестация</w:t>
            </w:r>
          </w:p>
        </w:tc>
      </w:tr>
      <w:tr w:rsidR="005A590B" w:rsidRPr="0068288B" w:rsidTr="0068288B">
        <w:trPr>
          <w:trHeight w:val="408"/>
        </w:trPr>
        <w:tc>
          <w:tcPr>
            <w:tcW w:w="993" w:type="dxa"/>
            <w:vMerge w:val="restart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402, для сдачи итогового междисциплинарного экзамена</w:t>
            </w:r>
          </w:p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BC3">
              <w:rPr>
                <w:rFonts w:ascii="Times New Roman" w:hAnsi="Times New Roman"/>
                <w:sz w:val="20"/>
                <w:szCs w:val="20"/>
              </w:rPr>
              <w:t>Учебная доска, телевизор, компьютер с выходом с сеть Интернет, учебные столы, стулья</w:t>
            </w:r>
          </w:p>
        </w:tc>
        <w:tc>
          <w:tcPr>
            <w:tcW w:w="2409" w:type="dxa"/>
            <w:vMerge w:val="restart"/>
          </w:tcPr>
          <w:p w:rsidR="005A590B" w:rsidRPr="0033238E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A590B" w:rsidRPr="00406878" w:rsidTr="0068288B">
        <w:trPr>
          <w:trHeight w:val="408"/>
        </w:trPr>
        <w:tc>
          <w:tcPr>
            <w:tcW w:w="993" w:type="dxa"/>
            <w:vMerge/>
          </w:tcPr>
          <w:p w:rsidR="005A590B" w:rsidRPr="00747F39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5A590B" w:rsidRPr="00747F39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5A590B" w:rsidRPr="00747F39" w:rsidRDefault="005A590B" w:rsidP="006828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104</w:t>
            </w:r>
          </w:p>
          <w:p w:rsidR="005A590B" w:rsidRPr="00890A3F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686" w:type="dxa"/>
          </w:tcPr>
          <w:p w:rsidR="005A590B" w:rsidRPr="00890A3F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учебные столы, стулья, аудиоаппаратура, фортепиано</w:t>
            </w:r>
          </w:p>
        </w:tc>
        <w:tc>
          <w:tcPr>
            <w:tcW w:w="2409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406878" w:rsidTr="0068288B">
        <w:trPr>
          <w:trHeight w:val="408"/>
        </w:trPr>
        <w:tc>
          <w:tcPr>
            <w:tcW w:w="993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Малая сцена (1 этаж)</w:t>
            </w:r>
          </w:p>
          <w:p w:rsidR="005A590B" w:rsidRPr="00890A3F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EE6">
              <w:rPr>
                <w:rFonts w:ascii="Times New Roman" w:hAnsi="Times New Roman"/>
                <w:sz w:val="20"/>
                <w:szCs w:val="20"/>
              </w:rPr>
              <w:t>(Учебный корпус, ул. Вайнер</w:t>
            </w:r>
            <w:bookmarkStart w:id="0" w:name="_GoBack"/>
            <w:bookmarkEnd w:id="0"/>
            <w:r w:rsidRPr="00D85EE6">
              <w:rPr>
                <w:rFonts w:ascii="Times New Roman" w:hAnsi="Times New Roman"/>
                <w:sz w:val="20"/>
                <w:szCs w:val="20"/>
              </w:rPr>
              <w:t>а, д.2)</w:t>
            </w:r>
          </w:p>
        </w:tc>
        <w:tc>
          <w:tcPr>
            <w:tcW w:w="3686" w:type="dxa"/>
          </w:tcPr>
          <w:p w:rsidR="005A590B" w:rsidRPr="00890A3F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Зал, оборудованный креслами, сцена, видео и световое оборудование, звуковой и световой пульты. Театральный реквизит, аудиоаппаратура, фортепиано</w:t>
            </w:r>
          </w:p>
        </w:tc>
        <w:tc>
          <w:tcPr>
            <w:tcW w:w="2409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590B" w:rsidRPr="002A7D74" w:rsidTr="0068288B">
        <w:trPr>
          <w:trHeight w:val="408"/>
        </w:trPr>
        <w:tc>
          <w:tcPr>
            <w:tcW w:w="993" w:type="dxa"/>
            <w:vMerge/>
          </w:tcPr>
          <w:p w:rsidR="005A590B" w:rsidRPr="00406878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590B" w:rsidRPr="00406878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A590B" w:rsidRPr="00406878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Сцена Учебного театра, для сдачи ВКР</w:t>
            </w:r>
          </w:p>
          <w:p w:rsidR="005A590B" w:rsidRPr="009D10E0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686" w:type="dxa"/>
          </w:tcPr>
          <w:p w:rsidR="005A590B" w:rsidRPr="009D10E0" w:rsidRDefault="005A590B" w:rsidP="006828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зал, оборудованный креслами,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409" w:type="dxa"/>
            <w:vMerge/>
          </w:tcPr>
          <w:p w:rsidR="005A590B" w:rsidRDefault="005A590B" w:rsidP="006828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10E0" w:rsidRPr="002A7D74" w:rsidRDefault="009D10E0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0A3F" w:rsidRP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A3F">
        <w:rPr>
          <w:rFonts w:ascii="Times New Roman" w:hAnsi="Times New Roman" w:cs="Times New Roman"/>
          <w:sz w:val="20"/>
          <w:szCs w:val="20"/>
        </w:rPr>
        <w:t xml:space="preserve">*Специальные помещения </w:t>
      </w:r>
      <w:r w:rsidR="009D10E0">
        <w:rPr>
          <w:rFonts w:ascii="Times New Roman" w:hAnsi="Times New Roman" w:cs="Times New Roman"/>
          <w:sz w:val="20"/>
          <w:szCs w:val="20"/>
        </w:rPr>
        <w:t>–</w:t>
      </w:r>
      <w:r w:rsidRPr="00890A3F">
        <w:rPr>
          <w:rFonts w:ascii="Times New Roman" w:hAnsi="Times New Roman" w:cs="Times New Roman"/>
          <w:sz w:val="20"/>
          <w:szCs w:val="20"/>
        </w:rPr>
        <w:t xml:space="preserve">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:rsid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D74" w:rsidRDefault="002A7D74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7D74" w:rsidSect="00B364F1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685" w:rsidRDefault="00786685" w:rsidP="00890A3F">
      <w:pPr>
        <w:spacing w:after="0" w:line="240" w:lineRule="auto"/>
      </w:pPr>
      <w:r>
        <w:separator/>
      </w:r>
    </w:p>
  </w:endnote>
  <w:endnote w:type="continuationSeparator" w:id="0">
    <w:p w:rsidR="00786685" w:rsidRDefault="00786685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468734"/>
      <w:docPartObj>
        <w:docPartGallery w:val="Page Numbers (Bottom of Page)"/>
        <w:docPartUnique/>
      </w:docPartObj>
    </w:sdtPr>
    <w:sdtEndPr/>
    <w:sdtContent>
      <w:p w:rsidR="00195891" w:rsidRDefault="0019589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90B">
          <w:rPr>
            <w:noProof/>
          </w:rPr>
          <w:t>20</w:t>
        </w:r>
        <w:r>
          <w:fldChar w:fldCharType="end"/>
        </w:r>
      </w:p>
    </w:sdtContent>
  </w:sdt>
  <w:p w:rsidR="00195891" w:rsidRDefault="0019589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685" w:rsidRDefault="00786685" w:rsidP="00890A3F">
      <w:pPr>
        <w:spacing w:after="0" w:line="240" w:lineRule="auto"/>
      </w:pPr>
      <w:r>
        <w:separator/>
      </w:r>
    </w:p>
  </w:footnote>
  <w:footnote w:type="continuationSeparator" w:id="0">
    <w:p w:rsidR="00786685" w:rsidRDefault="00786685" w:rsidP="0089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F6140"/>
    <w:multiLevelType w:val="hybridMultilevel"/>
    <w:tmpl w:val="D9CE424E"/>
    <w:lvl w:ilvl="0" w:tplc="CCD83042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02"/>
    <w:rsid w:val="00045D02"/>
    <w:rsid w:val="00065BC3"/>
    <w:rsid w:val="00123595"/>
    <w:rsid w:val="001450B0"/>
    <w:rsid w:val="00195891"/>
    <w:rsid w:val="00195EB0"/>
    <w:rsid w:val="001B7A74"/>
    <w:rsid w:val="001E2EB9"/>
    <w:rsid w:val="00214AE3"/>
    <w:rsid w:val="00231659"/>
    <w:rsid w:val="002664E3"/>
    <w:rsid w:val="00271691"/>
    <w:rsid w:val="002835BD"/>
    <w:rsid w:val="0029454F"/>
    <w:rsid w:val="002A603B"/>
    <w:rsid w:val="002A7D74"/>
    <w:rsid w:val="002F689D"/>
    <w:rsid w:val="0033238E"/>
    <w:rsid w:val="00361F52"/>
    <w:rsid w:val="003A4144"/>
    <w:rsid w:val="0040125D"/>
    <w:rsid w:val="00406878"/>
    <w:rsid w:val="0042337C"/>
    <w:rsid w:val="00436C01"/>
    <w:rsid w:val="004709D6"/>
    <w:rsid w:val="004C0E83"/>
    <w:rsid w:val="005A3D9A"/>
    <w:rsid w:val="005A590B"/>
    <w:rsid w:val="00612551"/>
    <w:rsid w:val="0064180C"/>
    <w:rsid w:val="0066079C"/>
    <w:rsid w:val="0068288B"/>
    <w:rsid w:val="006B39B8"/>
    <w:rsid w:val="006E0526"/>
    <w:rsid w:val="006E1460"/>
    <w:rsid w:val="00747200"/>
    <w:rsid w:val="00747F39"/>
    <w:rsid w:val="00783197"/>
    <w:rsid w:val="00786685"/>
    <w:rsid w:val="007F3CD7"/>
    <w:rsid w:val="0081006C"/>
    <w:rsid w:val="008376D3"/>
    <w:rsid w:val="008562D7"/>
    <w:rsid w:val="00890A3F"/>
    <w:rsid w:val="008C7E79"/>
    <w:rsid w:val="009147E8"/>
    <w:rsid w:val="00973E6B"/>
    <w:rsid w:val="00987125"/>
    <w:rsid w:val="009D10E0"/>
    <w:rsid w:val="00A5337F"/>
    <w:rsid w:val="00A6576A"/>
    <w:rsid w:val="00A93BAC"/>
    <w:rsid w:val="00B364F1"/>
    <w:rsid w:val="00B537C4"/>
    <w:rsid w:val="00B900CD"/>
    <w:rsid w:val="00C35D91"/>
    <w:rsid w:val="00C6560C"/>
    <w:rsid w:val="00C74969"/>
    <w:rsid w:val="00C83543"/>
    <w:rsid w:val="00CA2421"/>
    <w:rsid w:val="00CA3E4E"/>
    <w:rsid w:val="00CC1A05"/>
    <w:rsid w:val="00D85EE6"/>
    <w:rsid w:val="00E262BC"/>
    <w:rsid w:val="00E333A5"/>
    <w:rsid w:val="00E61EF4"/>
    <w:rsid w:val="00E64321"/>
    <w:rsid w:val="00ED614F"/>
    <w:rsid w:val="00F86194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225E9-AC63-422F-9E5C-A3075254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1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62D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3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238E"/>
  </w:style>
  <w:style w:type="paragraph" w:styleId="ab">
    <w:name w:val="footer"/>
    <w:basedOn w:val="a"/>
    <w:link w:val="ac"/>
    <w:uiPriority w:val="99"/>
    <w:unhideWhenUsed/>
    <w:rsid w:val="0033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2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DAB9-535A-4422-A300-FD319E08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5545</Words>
  <Characters>31612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Пользователь</cp:lastModifiedBy>
  <cp:revision>3</cp:revision>
  <cp:lastPrinted>2018-02-20T07:25:00Z</cp:lastPrinted>
  <dcterms:created xsi:type="dcterms:W3CDTF">2018-04-06T08:12:00Z</dcterms:created>
  <dcterms:modified xsi:type="dcterms:W3CDTF">2018-04-06T08:29:00Z</dcterms:modified>
</cp:coreProperties>
</file>